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D8" w:rsidRPr="008D72D8" w:rsidRDefault="008D72D8" w:rsidP="008D72D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D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VZN o určení miesta a času zápisu dieťaťa na plnenie povinnej školskej dochádzky v </w:t>
      </w:r>
      <w:proofErr w:type="spellStart"/>
      <w:r w:rsidRPr="008D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ZŠs</w:t>
      </w:r>
      <w:proofErr w:type="spellEnd"/>
      <w:r w:rsidRPr="008D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VJM v Drnave a v MŠ Drnava, ktorej zriaďovateľom je obec</w:t>
      </w:r>
    </w:p>
    <w:p w:rsidR="008D72D8" w:rsidRDefault="008D72D8" w:rsidP="008D72D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Obec Drnava na základe prenesenej pôsobnosti štátnej správy podľa článku 71 Ústavy Slovenskej republiky a podľa § 6 ods. 2 zákona SNR č. 369/1990 Zb. o obecnom zriadení v znení neskorších predpisov a v súlade s § 20 ods. 3 písm. a) zákona č. 245/2008 </w:t>
      </w:r>
      <w:proofErr w:type="spellStart"/>
      <w:r w:rsidRPr="0006176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176F">
        <w:rPr>
          <w:rFonts w:ascii="Times New Roman" w:hAnsi="Times New Roman" w:cs="Times New Roman"/>
          <w:sz w:val="24"/>
          <w:szCs w:val="24"/>
        </w:rPr>
        <w:t>. o výchove a vzdelávaní (školský zákon) a o zmene a do</w:t>
      </w:r>
      <w:r w:rsidR="0006176F">
        <w:rPr>
          <w:rFonts w:ascii="Times New Roman" w:hAnsi="Times New Roman" w:cs="Times New Roman"/>
          <w:sz w:val="24"/>
          <w:szCs w:val="24"/>
        </w:rPr>
        <w:t>plnení niektorých zákonov v</w:t>
      </w:r>
      <w:r w:rsidRPr="0006176F">
        <w:rPr>
          <w:rFonts w:ascii="Times New Roman" w:hAnsi="Times New Roman" w:cs="Times New Roman"/>
          <w:sz w:val="24"/>
          <w:szCs w:val="24"/>
        </w:rPr>
        <w:t xml:space="preserve">ydáva toto všeobecne záväzné nariadenie. 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PRVÁ ČASŤ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ZÁKLADÉ USTANOVENIA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Článok 1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Účel nariadenia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1) Účelom tohto všeobecne záväzného nariadenia je určiť miesto a čas zápisu dieťaťa na plnenie povinnej školskej dochádzky v základnej škole v zriaďovateľskej pôsobnosti Obce Drnava.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 2) Toto všeobecne záväzné nariadenie upravuje :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 a) miesto a čas zápisu, 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b) povinnosti zákonného zástupcu. 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Článok 2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Vymedzenie základných pojmov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Pre účely tohto všeobecne záväzného nariadenia sa rozumie : 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1) Povinná školská dochádzka sa plní v základných školách, stredných školách a školách pre žiakov so špeciálnymi výchovno-vzdelávacími potrebami a nikoho nemožno oslobodiť od plnenia povinnej školskej dochádzky.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 2) Zákonným zástupcom sa rozumie osoba, ktorá podľa príslušných zákonov zastupuje v plnom rozsahu záujmy neplnoletých alebo toho, kto je zbavený spôsobilosti k právnym úkonom. 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3) Zápis sa musí uskutočniť v termíne od 1.apríla do 30. apríla, ktorý predchádza začiatku školského roka, v ktorom má dieťa začať plniť povinnú školskú dochádzku.</w:t>
      </w:r>
    </w:p>
    <w:p w:rsidR="00B533AA" w:rsidRPr="0006176F" w:rsidRDefault="00B533AA" w:rsidP="0006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DRUHÁ ČASŤ</w:t>
      </w:r>
    </w:p>
    <w:p w:rsidR="00B533AA" w:rsidRPr="0006176F" w:rsidRDefault="00B533AA" w:rsidP="00061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USTANOVENIA O MIESTE, ČASE ZÁPISU, POVINNOSTI ZÁKONNÉHO ZÁSTUPCU A SANKCIE 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Článok 3</w:t>
      </w:r>
    </w:p>
    <w:p w:rsidR="00B533AA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Miesto a čas zápisu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1) Zápis dieťaťa na plnenie povinnej školskej dochádzky v základnej škole v zriaďovateľskej pôsobnosti Obce Drnava sa realizuje v priestoroch základnej školy</w:t>
      </w:r>
      <w:r w:rsidR="00AE2895">
        <w:rPr>
          <w:rFonts w:ascii="Times New Roman" w:hAnsi="Times New Roman" w:cs="Times New Roman"/>
          <w:sz w:val="24"/>
          <w:szCs w:val="24"/>
        </w:rPr>
        <w:t>, do materskej školy v priestoroch materskej školy</w:t>
      </w:r>
      <w:r w:rsidRPr="0006176F">
        <w:rPr>
          <w:rFonts w:ascii="Times New Roman" w:hAnsi="Times New Roman" w:cs="Times New Roman"/>
          <w:sz w:val="24"/>
          <w:szCs w:val="24"/>
        </w:rPr>
        <w:t>.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 2) Zákonný zástupca zapíše dieťa na plnenie povinnej školskej dochádzky v základnej škole v školskom obvode, v ktorom má trvalý pobyt, ak zákonný zástupca pre svoje dieťa nevyberie </w:t>
      </w:r>
      <w:r w:rsidRPr="0006176F">
        <w:rPr>
          <w:rFonts w:ascii="Times New Roman" w:hAnsi="Times New Roman" w:cs="Times New Roman"/>
          <w:sz w:val="24"/>
          <w:szCs w:val="24"/>
        </w:rPr>
        <w:lastRenderedPageBreak/>
        <w:t xml:space="preserve">inú  základnú školu. Žiak môže plniť povinnú školskú dochádzku v inej, ako spádovej škole, ak ho riaditeľ tejto školy prijme na základné vzdelávanie. </w:t>
      </w:r>
    </w:p>
    <w:p w:rsidR="00B533AA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3) Obec Drnava určuje pre základnú školu </w:t>
      </w:r>
      <w:r w:rsidR="00AE2895">
        <w:rPr>
          <w:rFonts w:ascii="Times New Roman" w:hAnsi="Times New Roman" w:cs="Times New Roman"/>
          <w:sz w:val="24"/>
          <w:szCs w:val="24"/>
        </w:rPr>
        <w:t xml:space="preserve">a materskú školu </w:t>
      </w:r>
      <w:r w:rsidRPr="0006176F">
        <w:rPr>
          <w:rFonts w:ascii="Times New Roman" w:hAnsi="Times New Roman" w:cs="Times New Roman"/>
          <w:sz w:val="24"/>
          <w:szCs w:val="24"/>
        </w:rPr>
        <w:t xml:space="preserve">vo svojej zriaďovateľskej pôsobnosti miesto a čas zápisu na plnenie povinnej školskej dochádzky nasledovne: </w:t>
      </w:r>
    </w:p>
    <w:p w:rsidR="002F457F" w:rsidRPr="0006176F" w:rsidRDefault="00AE2895" w:rsidP="0034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B533AA" w:rsidRPr="0006176F">
        <w:rPr>
          <w:rFonts w:ascii="Times New Roman" w:hAnsi="Times New Roman" w:cs="Times New Roman"/>
          <w:sz w:val="24"/>
          <w:szCs w:val="24"/>
        </w:rPr>
        <w:t>ápis do 1. ročníka základnej školy sa uskutoční v priestoroch Základnej školy s vyučovacím jazykom maďarským Drnava</w:t>
      </w:r>
      <w:r>
        <w:rPr>
          <w:rFonts w:ascii="Times New Roman" w:hAnsi="Times New Roman" w:cs="Times New Roman"/>
          <w:sz w:val="24"/>
          <w:szCs w:val="24"/>
        </w:rPr>
        <w:t>, materskej školy v priestoroch Materskej školy v Drnave</w:t>
      </w:r>
      <w:r w:rsidR="00B533AA" w:rsidRPr="0006176F">
        <w:rPr>
          <w:rFonts w:ascii="Times New Roman" w:hAnsi="Times New Roman" w:cs="Times New Roman"/>
          <w:sz w:val="24"/>
          <w:szCs w:val="24"/>
        </w:rPr>
        <w:t xml:space="preserve">  v termíne od 01. apríla do 30. apríla v príslušnom kalendárnom roku</w:t>
      </w:r>
      <w:r w:rsidR="002F457F" w:rsidRPr="0006176F">
        <w:rPr>
          <w:rFonts w:ascii="Times New Roman" w:hAnsi="Times New Roman" w:cs="Times New Roman"/>
          <w:sz w:val="24"/>
          <w:szCs w:val="24"/>
        </w:rPr>
        <w:t xml:space="preserve"> a to každý utorok a stredu od 7,00 do </w:t>
      </w:r>
      <w:r w:rsidR="00345042" w:rsidRPr="0006176F">
        <w:rPr>
          <w:rFonts w:ascii="Times New Roman" w:hAnsi="Times New Roman" w:cs="Times New Roman"/>
          <w:sz w:val="24"/>
          <w:szCs w:val="24"/>
        </w:rPr>
        <w:t xml:space="preserve">14,00 hod. </w:t>
      </w:r>
    </w:p>
    <w:p w:rsidR="002F457F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4) Riaditeľ základnej školy je pri zápise a prijímaní detí na plnenie povinnej školskej dochádzky povinný prednostne prijať deti</w:t>
      </w:r>
      <w:r w:rsidR="00345042" w:rsidRPr="0006176F">
        <w:rPr>
          <w:rFonts w:ascii="Times New Roman" w:hAnsi="Times New Roman" w:cs="Times New Roman"/>
          <w:sz w:val="24"/>
          <w:szCs w:val="24"/>
        </w:rPr>
        <w:t xml:space="preserve"> s trvalým pobytom </w:t>
      </w:r>
      <w:r w:rsidRPr="0006176F">
        <w:rPr>
          <w:rFonts w:ascii="Times New Roman" w:hAnsi="Times New Roman" w:cs="Times New Roman"/>
          <w:sz w:val="24"/>
          <w:szCs w:val="24"/>
        </w:rPr>
        <w:t xml:space="preserve"> v súlade s platným Všeobecn</w:t>
      </w:r>
      <w:r w:rsidR="00345042" w:rsidRPr="0006176F">
        <w:rPr>
          <w:rFonts w:ascii="Times New Roman" w:hAnsi="Times New Roman" w:cs="Times New Roman"/>
          <w:sz w:val="24"/>
          <w:szCs w:val="24"/>
        </w:rPr>
        <w:t>e záväzným nariadením Obce Drnava</w:t>
      </w:r>
      <w:r w:rsidRPr="0006176F">
        <w:rPr>
          <w:rFonts w:ascii="Times New Roman" w:hAnsi="Times New Roman" w:cs="Times New Roman"/>
          <w:sz w:val="24"/>
          <w:szCs w:val="24"/>
        </w:rPr>
        <w:t>, ktorým sa určujú školské obvody základných škôl v zriaďo</w:t>
      </w:r>
      <w:r w:rsidR="00345042" w:rsidRPr="0006176F">
        <w:rPr>
          <w:rFonts w:ascii="Times New Roman" w:hAnsi="Times New Roman" w:cs="Times New Roman"/>
          <w:sz w:val="24"/>
          <w:szCs w:val="24"/>
        </w:rPr>
        <w:t>vateľskej pôsobnosti Obce Drnava</w:t>
      </w:r>
      <w:r w:rsidRPr="0006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042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Článok 4</w:t>
      </w:r>
    </w:p>
    <w:p w:rsidR="002F457F" w:rsidRPr="0006176F" w:rsidRDefault="00B533AA" w:rsidP="0034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Povinnosti zákonného zástupcu</w:t>
      </w:r>
    </w:p>
    <w:p w:rsidR="00345042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1) Zákonný zástupca dieťaťa je povinný prihlásiť dieťa na plnenie povinnej škols</w:t>
      </w:r>
      <w:r w:rsidR="001A0CDA">
        <w:rPr>
          <w:rFonts w:ascii="Times New Roman" w:hAnsi="Times New Roman" w:cs="Times New Roman"/>
          <w:sz w:val="24"/>
          <w:szCs w:val="24"/>
        </w:rPr>
        <w:t>kej dochádzky v základnej škole a materskej škole.</w:t>
      </w:r>
      <w:r w:rsidRPr="0006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42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2) Zákonný zástupca môže zapísať dieťa iba na jednu školu. </w:t>
      </w:r>
    </w:p>
    <w:p w:rsidR="00345042" w:rsidRPr="0006176F" w:rsidRDefault="00B533AA" w:rsidP="0006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TRETIA ČASŤ</w:t>
      </w:r>
    </w:p>
    <w:p w:rsidR="00345042" w:rsidRPr="0006176F" w:rsidRDefault="00B533AA" w:rsidP="0006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146A6D" w:rsidRDefault="00146A6D" w:rsidP="0006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042" w:rsidRPr="0006176F" w:rsidRDefault="00146A6D" w:rsidP="0006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5</w:t>
      </w:r>
    </w:p>
    <w:p w:rsidR="00345042" w:rsidRPr="0006176F" w:rsidRDefault="00B533AA" w:rsidP="0034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345042" w:rsidRPr="0006176F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>1) Dňom nadobudnutia účinnosti tohto nariadenia stráca platnosť a účinnosť všeobe</w:t>
      </w:r>
      <w:r w:rsidR="00AE2895">
        <w:rPr>
          <w:rFonts w:ascii="Times New Roman" w:hAnsi="Times New Roman" w:cs="Times New Roman"/>
          <w:sz w:val="24"/>
          <w:szCs w:val="24"/>
        </w:rPr>
        <w:t xml:space="preserve">cne záväzné nariadenie </w:t>
      </w:r>
      <w:r w:rsidRPr="0006176F">
        <w:rPr>
          <w:rFonts w:ascii="Times New Roman" w:hAnsi="Times New Roman" w:cs="Times New Roman"/>
          <w:sz w:val="24"/>
          <w:szCs w:val="24"/>
        </w:rPr>
        <w:t xml:space="preserve"> o určení miesta a času zápisu dieťaťa na plnenie povinnej školskej dochádzky v základnej škole, ktoré bolo prijaté </w:t>
      </w:r>
      <w:r w:rsidR="00AE2895">
        <w:rPr>
          <w:rFonts w:ascii="Times New Roman" w:hAnsi="Times New Roman" w:cs="Times New Roman"/>
          <w:sz w:val="24"/>
          <w:szCs w:val="24"/>
        </w:rPr>
        <w:t xml:space="preserve"> dňa 14.6.2022 </w:t>
      </w:r>
      <w:r w:rsidRPr="0006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F17" w:rsidRDefault="00B533AA">
      <w:pPr>
        <w:rPr>
          <w:rFonts w:ascii="Times New Roman" w:hAnsi="Times New Roman" w:cs="Times New Roman"/>
          <w:sz w:val="24"/>
          <w:szCs w:val="24"/>
        </w:rPr>
      </w:pPr>
      <w:r w:rsidRPr="0006176F">
        <w:rPr>
          <w:rFonts w:ascii="Times New Roman" w:hAnsi="Times New Roman" w:cs="Times New Roman"/>
          <w:sz w:val="24"/>
          <w:szCs w:val="24"/>
        </w:rPr>
        <w:t xml:space="preserve">2) </w:t>
      </w:r>
      <w:r w:rsidR="00345042" w:rsidRPr="0006176F">
        <w:rPr>
          <w:rFonts w:ascii="Times New Roman" w:hAnsi="Times New Roman" w:cs="Times New Roman"/>
          <w:sz w:val="24"/>
          <w:szCs w:val="24"/>
        </w:rPr>
        <w:t xml:space="preserve">Na tomto VZN sa uznieslo Obecné zastupiteľstvo v Drnave </w:t>
      </w:r>
      <w:r w:rsidR="00AE2895">
        <w:rPr>
          <w:rFonts w:ascii="Times New Roman" w:hAnsi="Times New Roman" w:cs="Times New Roman"/>
          <w:sz w:val="24"/>
          <w:szCs w:val="24"/>
        </w:rPr>
        <w:t xml:space="preserve">dňa 29.03.2023 a nadobúda </w:t>
      </w:r>
      <w:bookmarkStart w:id="0" w:name="_GoBack"/>
      <w:bookmarkEnd w:id="0"/>
      <w:r w:rsidR="00146A6D">
        <w:rPr>
          <w:rFonts w:ascii="Times New Roman" w:hAnsi="Times New Roman" w:cs="Times New Roman"/>
          <w:sz w:val="24"/>
          <w:szCs w:val="24"/>
        </w:rPr>
        <w:t xml:space="preserve"> </w:t>
      </w:r>
      <w:r w:rsidR="00AE2895">
        <w:rPr>
          <w:rFonts w:ascii="Times New Roman" w:hAnsi="Times New Roman" w:cs="Times New Roman"/>
          <w:sz w:val="24"/>
          <w:szCs w:val="24"/>
        </w:rPr>
        <w:t>účinnosť 15-tym  dňom</w:t>
      </w:r>
      <w:r w:rsidR="00345042" w:rsidRPr="0006176F">
        <w:rPr>
          <w:rFonts w:ascii="Times New Roman" w:hAnsi="Times New Roman" w:cs="Times New Roman"/>
          <w:sz w:val="24"/>
          <w:szCs w:val="24"/>
        </w:rPr>
        <w:t>.</w:t>
      </w:r>
    </w:p>
    <w:p w:rsidR="00146A6D" w:rsidRDefault="00146A6D">
      <w:pPr>
        <w:rPr>
          <w:rFonts w:ascii="Times New Roman" w:hAnsi="Times New Roman" w:cs="Times New Roman"/>
          <w:sz w:val="24"/>
          <w:szCs w:val="24"/>
        </w:rPr>
      </w:pPr>
    </w:p>
    <w:p w:rsidR="00146A6D" w:rsidRDefault="00146A6D">
      <w:pPr>
        <w:rPr>
          <w:rFonts w:ascii="Times New Roman" w:hAnsi="Times New Roman" w:cs="Times New Roman"/>
          <w:sz w:val="24"/>
          <w:szCs w:val="24"/>
        </w:rPr>
      </w:pPr>
    </w:p>
    <w:p w:rsidR="00146A6D" w:rsidRDefault="0014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Drnave dňa 29.03.2023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Balázs</w:t>
      </w:r>
      <w:proofErr w:type="spellEnd"/>
    </w:p>
    <w:p w:rsidR="00146A6D" w:rsidRPr="0006176F" w:rsidRDefault="0014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146A6D" w:rsidRPr="0006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A"/>
    <w:rsid w:val="0006176F"/>
    <w:rsid w:val="00146A6D"/>
    <w:rsid w:val="00167F17"/>
    <w:rsid w:val="001A0CDA"/>
    <w:rsid w:val="002F457F"/>
    <w:rsid w:val="00345042"/>
    <w:rsid w:val="00432031"/>
    <w:rsid w:val="00862125"/>
    <w:rsid w:val="008D72D8"/>
    <w:rsid w:val="00AE2895"/>
    <w:rsid w:val="00B533AA"/>
    <w:rsid w:val="00C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0768-6FEA-4442-81F0-1799AEA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2023-04-11T06:09:00Z</cp:lastPrinted>
  <dcterms:created xsi:type="dcterms:W3CDTF">2023-03-31T08:28:00Z</dcterms:created>
  <dcterms:modified xsi:type="dcterms:W3CDTF">2023-04-11T06:12:00Z</dcterms:modified>
</cp:coreProperties>
</file>